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E8" w:rsidRDefault="00DF0E9B">
      <w:p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附件一：</w:t>
      </w:r>
    </w:p>
    <w:tbl>
      <w:tblPr>
        <w:tblW w:w="14886" w:type="dxa"/>
        <w:tblInd w:w="-2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7"/>
        <w:gridCol w:w="1714"/>
        <w:gridCol w:w="777"/>
        <w:gridCol w:w="1773"/>
        <w:gridCol w:w="1416"/>
        <w:gridCol w:w="1441"/>
        <w:gridCol w:w="1844"/>
        <w:gridCol w:w="2467"/>
        <w:gridCol w:w="1400"/>
        <w:gridCol w:w="1207"/>
      </w:tblGrid>
      <w:tr w:rsidR="00566FE8">
        <w:trPr>
          <w:trHeight w:val="575"/>
        </w:trPr>
        <w:tc>
          <w:tcPr>
            <w:tcW w:w="14886" w:type="dxa"/>
            <w:gridSpan w:val="10"/>
            <w:shd w:val="clear" w:color="auto" w:fill="auto"/>
            <w:vAlign w:val="center"/>
          </w:tcPr>
          <w:p w:rsidR="00566FE8" w:rsidRDefault="00B25C6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8"/>
                <w:szCs w:val="48"/>
                <w:lang/>
              </w:rPr>
              <w:t>德馨书院功能区图书借阅</w:t>
            </w:r>
            <w:r w:rsidR="00DF0E9B">
              <w:rPr>
                <w:rFonts w:ascii="宋体" w:eastAsia="宋体" w:hAnsi="宋体" w:cs="宋体" w:hint="eastAsia"/>
                <w:color w:val="000000"/>
                <w:kern w:val="0"/>
                <w:sz w:val="48"/>
                <w:szCs w:val="48"/>
                <w:lang/>
              </w:rPr>
              <w:t>登记表</w:t>
            </w:r>
          </w:p>
        </w:tc>
      </w:tr>
      <w:tr w:rsidR="00566FE8">
        <w:trPr>
          <w:trHeight w:val="3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书籍名称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数量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借用人签字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借用日期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归还日期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书籍管理员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归还人签字确认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书籍状况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/>
              </w:rPr>
              <w:t>备注</w:t>
            </w:r>
          </w:p>
        </w:tc>
      </w:tr>
      <w:tr w:rsidR="00566FE8">
        <w:trPr>
          <w:trHeight w:val="3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566FE8">
        <w:trPr>
          <w:trHeight w:val="3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566FE8">
        <w:trPr>
          <w:trHeight w:val="3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566FE8">
        <w:trPr>
          <w:trHeight w:val="3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566FE8">
        <w:trPr>
          <w:trHeight w:val="3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566FE8">
        <w:trPr>
          <w:trHeight w:val="3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566FE8">
        <w:trPr>
          <w:trHeight w:val="3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566FE8">
        <w:trPr>
          <w:trHeight w:val="3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566FE8">
        <w:trPr>
          <w:trHeight w:val="39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DF0E9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FE8" w:rsidRDefault="00566FE8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</w:tbl>
    <w:p w:rsidR="00566FE8" w:rsidRDefault="00566FE8"/>
    <w:sectPr w:rsidR="00566FE8" w:rsidSect="00566F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E9B" w:rsidRDefault="00DF0E9B" w:rsidP="00B25C6A">
      <w:r>
        <w:separator/>
      </w:r>
    </w:p>
  </w:endnote>
  <w:endnote w:type="continuationSeparator" w:id="0">
    <w:p w:rsidR="00DF0E9B" w:rsidRDefault="00DF0E9B" w:rsidP="00B25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E9B" w:rsidRDefault="00DF0E9B" w:rsidP="00B25C6A">
      <w:r>
        <w:separator/>
      </w:r>
    </w:p>
  </w:footnote>
  <w:footnote w:type="continuationSeparator" w:id="0">
    <w:p w:rsidR="00DF0E9B" w:rsidRDefault="00DF0E9B" w:rsidP="00B25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8B3B5D"/>
    <w:rsid w:val="00566FE8"/>
    <w:rsid w:val="00B25C6A"/>
    <w:rsid w:val="00DF0E9B"/>
    <w:rsid w:val="498B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F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5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5C6A"/>
    <w:rPr>
      <w:kern w:val="2"/>
      <w:sz w:val="18"/>
      <w:szCs w:val="18"/>
    </w:rPr>
  </w:style>
  <w:style w:type="paragraph" w:styleId="a4">
    <w:name w:val="footer"/>
    <w:basedOn w:val="a"/>
    <w:link w:val="Char0"/>
    <w:rsid w:val="00B25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5C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zhangjianwen</dc:creator>
  <cp:lastModifiedBy>Administrator</cp:lastModifiedBy>
  <cp:revision>2</cp:revision>
  <dcterms:created xsi:type="dcterms:W3CDTF">2016-11-01T09:23:00Z</dcterms:created>
  <dcterms:modified xsi:type="dcterms:W3CDTF">2016-11-23T10:30:00Z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