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附件三  高等学校建档立卡贫困户子女情况证明表</w:t>
      </w:r>
    </w:p>
    <w:p>
      <w:pPr>
        <w:widowControl/>
        <w:spacing w:line="660" w:lineRule="exact"/>
        <w:ind w:right="64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附件三</w:t>
      </w:r>
    </w:p>
    <w:p>
      <w:pPr>
        <w:jc w:val="center"/>
        <w:rPr>
          <w:rFonts w:hint="eastAsia" w:eastAsia="方正小标宋简体"/>
          <w:bCs/>
          <w:sz w:val="36"/>
        </w:rPr>
      </w:pPr>
      <w:bookmarkStart w:id="0" w:name="OLE_LINK5"/>
      <w:r>
        <w:rPr>
          <w:rFonts w:hint="eastAsia" w:eastAsia="方正小标宋简体"/>
          <w:bCs/>
          <w:sz w:val="36"/>
        </w:rPr>
        <w:t>高等学校建档</w:t>
      </w:r>
      <w:r>
        <w:rPr>
          <w:rFonts w:hint="eastAsia" w:ascii="黑体" w:hAnsi="黑体" w:eastAsia="方正小标宋简体"/>
          <w:bCs/>
          <w:sz w:val="36"/>
          <w:szCs w:val="36"/>
        </w:rPr>
        <w:t>立卡</w:t>
      </w:r>
      <w:r>
        <w:rPr>
          <w:rFonts w:hint="eastAsia" w:ascii="黑体" w:hAnsi="黑体" w:eastAsia="方正小标宋简体" w:cs="宋体"/>
          <w:bCs/>
          <w:kern w:val="0"/>
          <w:sz w:val="36"/>
          <w:szCs w:val="36"/>
        </w:rPr>
        <w:t>贫困户子女</w:t>
      </w:r>
      <w:r>
        <w:rPr>
          <w:rFonts w:hint="eastAsia" w:ascii="黑体" w:hAnsi="黑体" w:eastAsia="方正小标宋简体"/>
          <w:bCs/>
          <w:sz w:val="36"/>
          <w:szCs w:val="36"/>
        </w:rPr>
        <w:t>情况证</w:t>
      </w:r>
      <w:r>
        <w:rPr>
          <w:rFonts w:hint="eastAsia" w:eastAsia="方正小标宋简体"/>
          <w:bCs/>
          <w:sz w:val="36"/>
        </w:rPr>
        <w:t>明表</w:t>
      </w:r>
    </w:p>
    <w:bookmarkEnd w:id="0"/>
    <w:p>
      <w:pPr>
        <w:rPr>
          <w:rFonts w:hint="eastAsia"/>
          <w:bCs/>
          <w:szCs w:val="21"/>
        </w:rPr>
      </w:pPr>
    </w:p>
    <w:p>
      <w:pPr>
        <w:spacing w:line="0" w:lineRule="atLeast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书院：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bCs/>
          <w:szCs w:val="21"/>
        </w:rPr>
        <w:t>专业班级：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bCs/>
          <w:szCs w:val="21"/>
        </w:rPr>
        <w:t xml:space="preserve">学生类别（打√）：新生□ 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  <w:szCs w:val="21"/>
        </w:rPr>
        <w:t>在校生</w:t>
      </w:r>
    </w:p>
    <w:p>
      <w:pPr>
        <w:spacing w:line="0" w:lineRule="atLeas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/>
          <w:bCs/>
          <w:szCs w:val="21"/>
        </w:rPr>
        <w:t>□</w:t>
      </w:r>
    </w:p>
    <w:tbl>
      <w:tblPr>
        <w:tblStyle w:val="6"/>
        <w:tblW w:w="97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06"/>
        <w:gridCol w:w="628"/>
        <w:gridCol w:w="857"/>
        <w:gridCol w:w="513"/>
        <w:gridCol w:w="353"/>
        <w:gridCol w:w="540"/>
        <w:gridCol w:w="1211"/>
        <w:gridCol w:w="258"/>
        <w:gridCol w:w="1080"/>
        <w:gridCol w:w="173"/>
        <w:gridCol w:w="708"/>
        <w:gridCol w:w="432"/>
        <w:gridCol w:w="458"/>
        <w:gridCol w:w="62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学生本人基本情况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  码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家庭人口数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孤 残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  亲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    □否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烈士或优抚对象子女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家庭通讯信息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7134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59" w:type="dxa"/>
            <w:gridSpan w:val="7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座机（含区号）：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家庭成员情况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与学生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26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tabs>
                <w:tab w:val="left" w:pos="996"/>
              </w:tabs>
              <w:jc w:val="left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4" w:type="dxa"/>
            <w:vMerge w:val="continue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学校审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核意见（</w:t>
            </w:r>
            <w:r>
              <w:rPr>
                <w:rFonts w:hint="eastAsia"/>
                <w:b/>
                <w:szCs w:val="21"/>
              </w:rPr>
              <w:t>在校生填写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861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该生系我校在校学生，根据精准资助相关政策，请协助查询该生家庭建档立卡信息。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辅导员签字：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       联系电话：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095" w:firstLineChars="1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县（区）扶贫办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经登录“全国扶贫开发信息系统业务管理子系统”查验，该生系我县（区）建档立卡贫困户子女。具体信息如下：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户主姓名：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身份证号：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学生姓名：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身份证号：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  </w:t>
            </w:r>
          </w:p>
          <w:p>
            <w:pPr>
              <w:rPr>
                <w:rFonts w:hint="eastAsia"/>
                <w:szCs w:val="21"/>
                <w:u w:val="single" w:color="000000"/>
              </w:rPr>
            </w:pPr>
          </w:p>
          <w:p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建档时间：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   预计脱贫时间：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</w:p>
          <w:p>
            <w:pPr>
              <w:rPr>
                <w:rFonts w:hint="eastAsia"/>
                <w:szCs w:val="21"/>
                <w:u w:val="single" w:color="000000"/>
              </w:rPr>
            </w:pPr>
          </w:p>
          <w:p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         经办人办公电话：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                       审核单位名称（加盖公章）：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</w:t>
            </w:r>
          </w:p>
          <w:p>
            <w:pPr>
              <w:spacing w:after="120" w:afterLines="50"/>
              <w:ind w:firstLine="5670" w:firstLineChars="2700"/>
              <w:rPr>
                <w:rFonts w:hint="eastAsia"/>
                <w:szCs w:val="21"/>
                <w:u w:val="single"/>
              </w:rPr>
            </w:pPr>
          </w:p>
          <w:p>
            <w:pPr>
              <w:spacing w:after="120" w:afterLines="50"/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0" w:lineRule="atLeas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6659"/>
    <w:rsid w:val="22586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2017-05-09T07:00:00Z</dcterms:created>
  <dc:creator>Administrator</dc:creator>
  <cp:lastModifiedBy>Administrator</cp:lastModifiedBy>
  <dcterms:modified xsi:type="dcterms:W3CDTF">2017-05-09T07:02:10Z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